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1D" w:rsidRPr="0080691D" w:rsidRDefault="0080691D" w:rsidP="0080691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0691D">
        <w:rPr>
          <w:rFonts w:ascii="Times New Roman" w:eastAsia="Times New Roman" w:hAnsi="Times New Roman" w:cs="Times New Roman"/>
          <w:szCs w:val="24"/>
          <w:lang w:eastAsia="ru-RU"/>
        </w:rPr>
        <w:t>МЕЖМУНИЦИПАЛЬНЫЙ ОТДЕЛ МИНИСТЕРСТВА ВНУТРЕННИХ ДЕЛ РОССИЙСКОЙ ФЕДЕРАЦИИ "НОВОСПАССКИЙ"</w:t>
      </w:r>
    </w:p>
    <w:p w:rsidR="0080691D" w:rsidRPr="0080691D" w:rsidRDefault="0080691D" w:rsidP="00806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0691D">
        <w:rPr>
          <w:rFonts w:ascii="Times New Roman" w:eastAsia="Times New Roman" w:hAnsi="Times New Roman" w:cs="Times New Roman"/>
          <w:szCs w:val="24"/>
          <w:lang w:eastAsia="ru-RU"/>
        </w:rPr>
        <w:t>ПОДНЕБЕСОВ АНДРЕЙ ИВАНОВИЧ</w:t>
      </w:r>
    </w:p>
    <w:p w:rsidR="0080691D" w:rsidRPr="0080691D" w:rsidRDefault="0080691D" w:rsidP="00806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0691D">
        <w:rPr>
          <w:rFonts w:ascii="Times New Roman" w:eastAsia="Times New Roman" w:hAnsi="Times New Roman" w:cs="Times New Roman"/>
          <w:szCs w:val="24"/>
          <w:lang w:eastAsia="ru-RU"/>
        </w:rPr>
        <w:t>+7 (84238) 2-14-51</w:t>
      </w:r>
    </w:p>
    <w:p w:rsidR="0080691D" w:rsidRPr="0080691D" w:rsidRDefault="0080691D" w:rsidP="00806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0691D">
        <w:rPr>
          <w:rFonts w:ascii="Times New Roman" w:eastAsia="Times New Roman" w:hAnsi="Times New Roman" w:cs="Times New Roman"/>
          <w:szCs w:val="24"/>
          <w:lang w:eastAsia="ru-RU"/>
        </w:rPr>
        <w:t>+7 (84238) 2-23-83</w:t>
      </w:r>
    </w:p>
    <w:p w:rsidR="0080691D" w:rsidRPr="0080691D" w:rsidRDefault="0080691D" w:rsidP="00806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0691D">
        <w:rPr>
          <w:rFonts w:ascii="Times New Roman" w:eastAsia="Times New Roman" w:hAnsi="Times New Roman" w:cs="Times New Roman"/>
          <w:szCs w:val="24"/>
          <w:lang w:eastAsia="ru-RU"/>
        </w:rPr>
        <w:t xml:space="preserve">433871, Ульяновская область, Новоспасский р-н, </w:t>
      </w:r>
      <w:proofErr w:type="spellStart"/>
      <w:r w:rsidRPr="0080691D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80691D">
        <w:rPr>
          <w:rFonts w:ascii="Times New Roman" w:eastAsia="Times New Roman" w:hAnsi="Times New Roman" w:cs="Times New Roman"/>
          <w:szCs w:val="24"/>
          <w:lang w:eastAsia="ru-RU"/>
        </w:rPr>
        <w:t xml:space="preserve"> Новоспасское, ул. Терешковой, д.2</w:t>
      </w:r>
    </w:p>
    <w:p w:rsidR="0080691D" w:rsidRPr="0080691D" w:rsidRDefault="0080691D" w:rsidP="00806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4" w:history="1">
        <w:r w:rsidRPr="0080691D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https://73.мвд.рф/</w:t>
        </w:r>
      </w:hyperlink>
    </w:p>
    <w:p w:rsidR="0080691D" w:rsidRPr="0080691D" w:rsidRDefault="0080691D" w:rsidP="00806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0691D">
        <w:rPr>
          <w:rFonts w:ascii="Times New Roman" w:eastAsia="Times New Roman" w:hAnsi="Times New Roman" w:cs="Times New Roman"/>
          <w:szCs w:val="24"/>
          <w:lang w:eastAsia="ru-RU"/>
        </w:rPr>
        <w:t>График работы</w:t>
      </w:r>
    </w:p>
    <w:p w:rsidR="0080691D" w:rsidRPr="0080691D" w:rsidRDefault="0080691D" w:rsidP="00806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0691D">
        <w:rPr>
          <w:rFonts w:ascii="Times New Roman" w:eastAsia="Times New Roman" w:hAnsi="Times New Roman" w:cs="Times New Roman"/>
          <w:szCs w:val="24"/>
          <w:lang w:eastAsia="ru-RU"/>
        </w:rPr>
        <w:t>круглосуточно</w:t>
      </w:r>
    </w:p>
    <w:p w:rsidR="00F27025" w:rsidRDefault="00F27025"/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691D"/>
    <w:rsid w:val="000B76E0"/>
    <w:rsid w:val="0024466E"/>
    <w:rsid w:val="00595A0A"/>
    <w:rsid w:val="0080691D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with-icon">
    <w:name w:val="text-with-icon"/>
    <w:basedOn w:val="a"/>
    <w:rsid w:val="0080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69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3.&#1084;&#1074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2024-08-09T05:08:00Z</dcterms:created>
  <dcterms:modified xsi:type="dcterms:W3CDTF">2024-08-09T05:08:00Z</dcterms:modified>
</cp:coreProperties>
</file>